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  <w:u w:color="000000"/>
          <w:shd w:val="clear" w:color="auto" w:fill="dddddd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shd w:val="clear" w:color="auto" w:fill="dddddd"/>
          <w:rtl w:val="0"/>
          <w:lang w:val="en-US"/>
          <w14:textOutline w14:w="12700" w14:cap="flat">
            <w14:noFill/>
            <w14:miter w14:lim="400000"/>
          </w14:textOutline>
        </w:rPr>
        <w:t xml:space="preserve"> </w:t>
      </w:r>
    </w:p>
    <w:p>
      <w:pPr>
        <w:pStyle w:val="Body"/>
        <w:bidi w:val="0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i w:val="1"/>
          <w:iCs w:val="1"/>
          <w:outline w:val="0"/>
          <w:color w:val="ed220b"/>
          <w:sz w:val="24"/>
          <w:szCs w:val="24"/>
          <w:u w:color="000000"/>
          <w:shd w:val="clear" w:color="auto" w:fill="dddddd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EE220C"/>
            </w14:solidFill>
          </w14:textFill>
        </w:rPr>
      </w:pPr>
      <w:r>
        <w:rPr>
          <w:rFonts w:ascii="Times New Roman" w:hAnsi="Times New Roman"/>
          <w:b w:val="1"/>
          <w:bCs w:val="1"/>
          <w:i w:val="1"/>
          <w:iCs w:val="1"/>
          <w:outline w:val="0"/>
          <w:color w:val="ed220b"/>
          <w:sz w:val="24"/>
          <w:szCs w:val="24"/>
          <w:u w:color="000000"/>
          <w:shd w:val="clear" w:color="auto" w:fill="dddddd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EE220C"/>
            </w14:solidFill>
          </w14:textFill>
        </w:rPr>
        <w:t>YOUR COMPANY LETTER HEAD HERE</w:t>
      </w: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shd w:val="clear" w:color="auto" w:fill="dddddd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shd w:val="clear" w:color="auto" w:fill="dddddd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shd w:val="clear" w:color="auto" w:fill="dddddd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shd w:val="clear" w:color="auto" w:fill="dddddd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shd w:val="clear" w:color="auto" w:fill="dddddd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shd w:val="clear" w:color="auto" w:fill="dddddd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shd w:val="clear" w:color="auto" w:fill="dddddd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shd w:val="clear" w:color="auto" w:fill="dddddd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shd w:val="clear" w:color="auto" w:fill="dddddd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shd w:val="clear" w:color="auto" w:fill="dddddd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shd w:val="clear" w:color="auto" w:fill="dddddd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shd w:val="clear" w:color="auto" w:fill="dddddd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  <w:t xml:space="preserve">  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  <w:t>Date:</w:t>
      </w:r>
      <w:r>
        <w:rPr>
          <w:rFonts w:ascii="Times New Roman" w:hAnsi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  <w:t xml:space="preserve"> </w:t>
      </w:r>
    </w:p>
    <w:p>
      <w:pPr>
        <w:pStyle w:val="Body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  <w:t xml:space="preserve">  To whom it may concern;</w:t>
      </w:r>
    </w:p>
    <w:p>
      <w:pPr>
        <w:pStyle w:val="Body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  <w:t xml:space="preserve">   We     </w:t>
      </w:r>
      <w:r>
        <w:rPr>
          <w:rFonts w:ascii="Times New Roman" w:hAnsi="Times New Roman"/>
          <w:b w:val="1"/>
          <w:bCs w:val="1"/>
          <w:i w:val="1"/>
          <w:iCs w:val="1"/>
          <w:outline w:val="0"/>
          <w:color w:val="ed220b"/>
          <w:sz w:val="22"/>
          <w:szCs w:val="22"/>
          <w:u w:color="000000"/>
          <w:shd w:val="clear" w:color="auto" w:fill="d5d5d5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EE220C"/>
            </w14:solidFill>
          </w14:textFill>
        </w:rPr>
        <w:t>Your Company Name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Times New Roman" w:hAnsi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  <w:t xml:space="preserve">    hereby give full authorisation to Angel Freight Limited to act on </w:t>
      </w:r>
    </w:p>
    <w:p>
      <w:pPr>
        <w:pStyle w:val="Body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  <w:t xml:space="preserve">   our behalf with regard to completion of import declarations under </w:t>
      </w:r>
      <w:r>
        <w:rPr>
          <w:rFonts w:ascii="Times New Roman" w:hAnsi="Times New Roman" w:hint="default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  <w:t>“</w:t>
      </w:r>
      <w:r>
        <w:rPr>
          <w:rFonts w:ascii="Times New Roman" w:hAnsi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  <w:t>Direct Representation</w:t>
      </w:r>
      <w:r>
        <w:rPr>
          <w:rFonts w:ascii="Times New Roman" w:hAnsi="Times New Roman" w:hint="default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  <w:t xml:space="preserve">” </w:t>
      </w:r>
      <w:r>
        <w:rPr>
          <w:rFonts w:ascii="Times New Roman" w:hAnsi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  <w:t xml:space="preserve">and </w:t>
      </w:r>
    </w:p>
    <w:p>
      <w:pPr>
        <w:pStyle w:val="Body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  <w:t xml:space="preserve">   understand that we     </w:t>
      </w:r>
      <w:r>
        <w:rPr>
          <w:rFonts w:ascii="Times New Roman" w:hAnsi="Times New Roman"/>
          <w:b w:val="1"/>
          <w:bCs w:val="1"/>
          <w:i w:val="1"/>
          <w:iCs w:val="1"/>
          <w:outline w:val="0"/>
          <w:color w:val="ed220b"/>
          <w:sz w:val="22"/>
          <w:szCs w:val="22"/>
          <w:u w:color="000000"/>
          <w:shd w:val="clear" w:color="auto" w:fill="d5d5d5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EE220C"/>
            </w14:solidFill>
          </w14:textFill>
        </w:rPr>
        <w:t>Your Company Name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  <w:t xml:space="preserve">     </w:t>
      </w:r>
      <w:r>
        <w:rPr>
          <w:rFonts w:ascii="Times New Roman" w:hAnsi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  <w:t>will be liable for the customs debt on the import</w:t>
      </w:r>
    </w:p>
    <w:p>
      <w:pPr>
        <w:pStyle w:val="Body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  <w:t xml:space="preserve">   of these goods.</w:t>
      </w:r>
    </w:p>
    <w:p>
      <w:pPr>
        <w:pStyle w:val="Body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  <w:t xml:space="preserve">   Name: </w:t>
      </w:r>
    </w:p>
    <w:p>
      <w:pPr>
        <w:pStyle w:val="Body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  <w:t xml:space="preserve">   Signature: </w:t>
      </w:r>
    </w:p>
    <w:p>
      <w:pPr>
        <w:pStyle w:val="Body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  <w:t xml:space="preserve">   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  <w:t>Position Within The Company:</w:t>
      </w:r>
      <w:r>
        <w:rPr>
          <w:rFonts w:ascii="Times New Roman" w:hAnsi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  <w:t xml:space="preserve"> </w:t>
      </w:r>
    </w:p>
    <w:p>
      <w:pPr>
        <w:pStyle w:val="Body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"/>
        <w:bidi w:val="0"/>
        <w:ind w:left="0" w:right="0" w:firstLine="0"/>
        <w:jc w:val="left"/>
        <w:rPr>
          <w:rtl w:val="0"/>
        </w:rPr>
      </w:pPr>
      <w:r>
        <w:rPr>
          <w:rFonts w:ascii="Times New Roman" w:hAnsi="Times New Roman"/>
          <w:sz w:val="18"/>
          <w:szCs w:val="18"/>
          <w:u w:color="000000"/>
          <w:shd w:val="clear" w:color="auto" w:fill="fefffe"/>
          <w:rtl w:val="0"/>
          <w:lang w:val="en-US"/>
          <w14:textOutline w14:w="12700" w14:cap="flat">
            <w14:noFill/>
            <w14:miter w14:lim="400000"/>
          </w14:textOutline>
        </w:rPr>
        <w:t>Angel Freight Limited Documentation 2021</w:t>
      </w:r>
    </w:p>
    <w:sectPr>
      <w:headerReference w:type="default" r:id="rId4"/>
      <w:footerReference w:type="default" r:id="rId5"/>
      <w:pgSz w:w="11906" w:h="16838" w:orient="portrait"/>
      <w:pgMar w:top="1134" w:right="850" w:bottom="1134" w:left="850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